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B6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24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附件</w:t>
      </w:r>
    </w:p>
    <w:p w14:paraId="0FFD0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shd w:val="clear" w:color="auto" w:fill="auto"/>
          <w:lang w:val="en-US" w:eastAsia="zh-CN"/>
        </w:rPr>
      </w:pPr>
    </w:p>
    <w:p w14:paraId="0F6CB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  <w:lang w:val="en-US" w:eastAsia="zh-CN"/>
        </w:rPr>
        <w:t>廉洁承诺书</w:t>
      </w:r>
    </w:p>
    <w:bookmarkEnd w:id="0"/>
    <w:p w14:paraId="1FEE0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shd w:val="clear" w:color="auto" w:fill="auto"/>
          <w:lang w:val="en-US" w:eastAsia="zh-CN"/>
        </w:rPr>
      </w:pPr>
    </w:p>
    <w:p w14:paraId="215F5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致：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淮安市总工会</w:t>
      </w:r>
    </w:p>
    <w:p w14:paraId="2E9F6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我司（全称：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auto"/>
          <w:vertAlign w:val="baseline"/>
          <w:lang w:val="en-US" w:eastAsia="zh-CN" w:bidi="ar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，统一社会信用代码：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auto"/>
          <w:vertAlign w:val="baselin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）郑重承诺：</w:t>
      </w:r>
    </w:p>
    <w:p w14:paraId="2DE29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在参与贵方组织的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2025年度向新就业形态劳动者赠送“暖心礼包”采购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招标代理机构询价招投标活动中，我司与本项目其他潜在投标人之间不存在任何形式的控股、管理关系，也不存在直接或间接的利益输送等可能影响公平竞争的行为。</w:t>
      </w:r>
    </w:p>
    <w:p w14:paraId="4B33A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leftChars="0" w:firstLine="62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我司严格遵守《中华人民共和国招标投标法》及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u w:val="none" w:color="auto"/>
          <w:shd w:val="clear" w:color="auto" w:fill="auto"/>
          <w:vertAlign w:val="baseline"/>
          <w:lang w:val="en-US" w:eastAsia="zh-CN" w:bidi="ar"/>
        </w:rPr>
        <w:t>其他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相关法律法规的规定，保证提供的所有资料真实有效，且在整个投标过程中独立进行，不与任何单位串通投标。</w:t>
      </w:r>
    </w:p>
    <w:p w14:paraId="5246C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leftChars="0" w:firstLine="62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3.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若违反上述承诺，我司愿意接受相关法律法规的处罚，并承担由此产生的一切法律责任和经济损失。</w:t>
      </w:r>
    </w:p>
    <w:p w14:paraId="723C2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leftChars="0" w:firstLine="62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4.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本承诺书自盖章之日起生效，具有法律效力。特此承诺！</w:t>
      </w:r>
    </w:p>
    <w:p w14:paraId="0926F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left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</w:p>
    <w:p w14:paraId="742F4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left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</w:p>
    <w:p w14:paraId="22C6B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firstLine="4650" w:firstLineChars="15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承诺单位（盖章）：</w:t>
      </w:r>
    </w:p>
    <w:p w14:paraId="52195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firstLine="4650" w:firstLineChars="15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投标经办人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（签字）：</w:t>
      </w:r>
    </w:p>
    <w:p w14:paraId="2227D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1" w:lineRule="exact"/>
        <w:ind w:firstLine="4650" w:firstLineChars="1500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auto"/>
          <w:vertAlign w:val="baseline"/>
          <w:lang w:val="en-US" w:eastAsia="zh-CN" w:bidi="ar"/>
        </w:rPr>
        <w:t>日期：</w:t>
      </w:r>
    </w:p>
    <w:p w14:paraId="0DFA1A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7FD1D0-9396-4BEE-9719-6F127B82A2A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EFB1FB1-7B3B-4A24-9F00-CE50A142A4C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4E056BD-1FC0-46DC-B70D-7FD979EB98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F4DF33F-AA01-4C83-8862-DC490A592F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46CD8"/>
    <w:rsid w:val="0FF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2025-08-05T02:27:00Z</dcterms:created>
  <dc:creator>钱哆哆</dc:creator>
  <cp:lastModifiedBy>钱哆哆</cp:lastModifiedBy>
  <dcterms:modified xsi:type="dcterms:W3CDTF">2025-08-05T02:27:53Z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5C84BE815023498BBAD8F04E48D7C0B9_11</vt:lpwstr>
  </property>
  <property fmtid="{D5CDD505-2E9C-101B-9397-08002B2CF9AE}" pid="4" name="KSOTemplateDocerSaveRecord">
    <vt:lpwstr>eyJoZGlkIjoiYWU1MGI2N2M0NmY5NjZmMTg2YTY0NDllOGVmZTUyYjEiLCJ1c2VySWQiOiIyODQ5ODM5NjkifQ==</vt:lpwstr>
  </property>
</Properties>
</file>